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9D" w:rsidRPr="00F26D9D" w:rsidRDefault="00F26D9D" w:rsidP="00E453CC">
      <w:pPr>
        <w:kinsoku w:val="0"/>
        <w:overflowPunct w:val="0"/>
        <w:spacing w:line="216" w:lineRule="auto"/>
        <w:ind w:firstLine="720"/>
        <w:textAlignment w:val="baseline"/>
        <w:rPr>
          <w:rFonts w:eastAsiaTheme="minorEastAsia"/>
          <w:color w:val="000000" w:themeColor="text1"/>
          <w:kern w:val="24"/>
          <w:sz w:val="44"/>
          <w:szCs w:val="44"/>
        </w:rPr>
      </w:pPr>
      <w:r w:rsidRPr="00F26D9D">
        <w:rPr>
          <w:rFonts w:ascii="Calibri" w:hAnsi="Calibri" w:cs="Calibr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798BF30" wp14:editId="19EB8AFA">
            <wp:simplePos x="0" y="0"/>
            <wp:positionH relativeFrom="margin">
              <wp:posOffset>75341</wp:posOffset>
            </wp:positionH>
            <wp:positionV relativeFrom="margin">
              <wp:posOffset>-118334</wp:posOffset>
            </wp:positionV>
            <wp:extent cx="1552575" cy="1082675"/>
            <wp:effectExtent l="0" t="0" r="9525" b="317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t_logo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6D9D">
        <w:rPr>
          <w:rFonts w:eastAsiaTheme="minorEastAsia"/>
          <w:color w:val="000000" w:themeColor="text1"/>
          <w:kern w:val="24"/>
          <w:sz w:val="44"/>
          <w:szCs w:val="44"/>
        </w:rPr>
        <w:t>State Resource Team</w:t>
      </w:r>
    </w:p>
    <w:p w:rsidR="00F26D9D" w:rsidRPr="00F26D9D" w:rsidRDefault="00F26D9D" w:rsidP="00E453CC">
      <w:pPr>
        <w:kinsoku w:val="0"/>
        <w:overflowPunct w:val="0"/>
        <w:spacing w:line="216" w:lineRule="auto"/>
        <w:ind w:firstLine="720"/>
        <w:textAlignment w:val="baseline"/>
        <w:rPr>
          <w:rFonts w:eastAsiaTheme="minorEastAsia"/>
          <w:color w:val="000000" w:themeColor="text1"/>
          <w:kern w:val="24"/>
          <w:sz w:val="44"/>
          <w:szCs w:val="44"/>
        </w:rPr>
      </w:pPr>
      <w:r w:rsidRPr="00F26D9D">
        <w:rPr>
          <w:rFonts w:eastAsiaTheme="minorEastAsia"/>
          <w:color w:val="000000" w:themeColor="text1"/>
          <w:kern w:val="24"/>
          <w:sz w:val="44"/>
          <w:szCs w:val="44"/>
        </w:rPr>
        <w:t>Readiness Assessment Summary</w:t>
      </w:r>
    </w:p>
    <w:p w:rsidR="00F26D9D" w:rsidRDefault="00F26D9D" w:rsidP="00644B62">
      <w:pPr>
        <w:kinsoku w:val="0"/>
        <w:overflowPunct w:val="0"/>
        <w:spacing w:line="216" w:lineRule="auto"/>
        <w:textAlignment w:val="baseline"/>
        <w:rPr>
          <w:rFonts w:eastAsiaTheme="minorEastAsia"/>
          <w:color w:val="000000" w:themeColor="text1"/>
          <w:kern w:val="24"/>
          <w:sz w:val="44"/>
          <w:szCs w:val="44"/>
        </w:rPr>
      </w:pPr>
    </w:p>
    <w:p w:rsidR="00F26D9D" w:rsidRDefault="00F26D9D" w:rsidP="00644B62">
      <w:pPr>
        <w:kinsoku w:val="0"/>
        <w:overflowPunct w:val="0"/>
        <w:spacing w:line="216" w:lineRule="auto"/>
        <w:textAlignment w:val="baseline"/>
        <w:rPr>
          <w:rFonts w:eastAsiaTheme="minorEastAsia"/>
          <w:color w:val="000000" w:themeColor="text1"/>
          <w:kern w:val="24"/>
          <w:sz w:val="44"/>
          <w:szCs w:val="44"/>
        </w:rPr>
      </w:pPr>
    </w:p>
    <w:p w:rsidR="00F26D9D" w:rsidRPr="00F26D9D" w:rsidRDefault="00F26D9D" w:rsidP="00644B62">
      <w:pPr>
        <w:kinsoku w:val="0"/>
        <w:overflowPunct w:val="0"/>
        <w:spacing w:line="216" w:lineRule="auto"/>
        <w:textAlignment w:val="baseline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F26D9D" w:rsidRPr="00F26D9D" w:rsidRDefault="00F26D9D" w:rsidP="00644B62">
      <w:pPr>
        <w:kinsoku w:val="0"/>
        <w:overflowPunct w:val="0"/>
        <w:spacing w:line="216" w:lineRule="auto"/>
        <w:textAlignment w:val="baseline"/>
        <w:rPr>
          <w:rFonts w:eastAsiaTheme="minorEastAsia"/>
          <w:kern w:val="24"/>
          <w:sz w:val="24"/>
          <w:szCs w:val="24"/>
        </w:rPr>
      </w:pPr>
      <w:r w:rsidRPr="00F26D9D">
        <w:rPr>
          <w:rFonts w:eastAsiaTheme="minorEastAsia"/>
          <w:kern w:val="24"/>
          <w:sz w:val="24"/>
          <w:szCs w:val="24"/>
        </w:rPr>
        <w:t>Region:</w:t>
      </w:r>
      <w:r w:rsidRPr="00F26D9D">
        <w:rPr>
          <w:rFonts w:eastAsiaTheme="minorEastAsia"/>
          <w:kern w:val="24"/>
          <w:sz w:val="24"/>
          <w:szCs w:val="24"/>
        </w:rPr>
        <w:tab/>
      </w:r>
      <w:r w:rsidRPr="00F26D9D">
        <w:rPr>
          <w:rFonts w:eastAsiaTheme="minorEastAsia"/>
          <w:kern w:val="24"/>
          <w:sz w:val="24"/>
          <w:szCs w:val="24"/>
        </w:rPr>
        <w:tab/>
      </w:r>
      <w:r w:rsidRPr="00F26D9D">
        <w:rPr>
          <w:rFonts w:eastAsiaTheme="minorEastAsia"/>
          <w:kern w:val="24"/>
          <w:sz w:val="24"/>
          <w:szCs w:val="24"/>
        </w:rPr>
        <w:tab/>
      </w:r>
      <w:r w:rsidRPr="00F26D9D">
        <w:rPr>
          <w:rFonts w:eastAsiaTheme="minorEastAsia"/>
          <w:kern w:val="24"/>
          <w:sz w:val="24"/>
          <w:szCs w:val="24"/>
        </w:rPr>
        <w:tab/>
      </w:r>
      <w:r w:rsidRPr="00F26D9D">
        <w:rPr>
          <w:rFonts w:eastAsiaTheme="minorEastAsia"/>
          <w:kern w:val="24"/>
          <w:sz w:val="24"/>
          <w:szCs w:val="24"/>
        </w:rPr>
        <w:tab/>
      </w:r>
      <w:r w:rsidRPr="00F26D9D">
        <w:rPr>
          <w:rFonts w:eastAsiaTheme="minorEastAsia"/>
          <w:kern w:val="24"/>
          <w:sz w:val="24"/>
          <w:szCs w:val="24"/>
        </w:rPr>
        <w:tab/>
      </w:r>
      <w:r w:rsidRPr="00F26D9D">
        <w:rPr>
          <w:rFonts w:eastAsiaTheme="minorEastAsia"/>
          <w:kern w:val="24"/>
          <w:sz w:val="24"/>
          <w:szCs w:val="24"/>
        </w:rPr>
        <w:tab/>
      </w:r>
      <w:r w:rsidRPr="00F26D9D">
        <w:rPr>
          <w:rFonts w:eastAsiaTheme="minorEastAsia"/>
          <w:kern w:val="24"/>
          <w:sz w:val="24"/>
          <w:szCs w:val="24"/>
        </w:rPr>
        <w:tab/>
        <w:t>Date of Visit:</w:t>
      </w:r>
    </w:p>
    <w:p w:rsidR="00F26D9D" w:rsidRPr="00F26D9D" w:rsidRDefault="00F26D9D" w:rsidP="00644B62">
      <w:pPr>
        <w:kinsoku w:val="0"/>
        <w:overflowPunct w:val="0"/>
        <w:spacing w:line="216" w:lineRule="auto"/>
        <w:textAlignment w:val="baseline"/>
        <w:rPr>
          <w:rFonts w:eastAsiaTheme="minorEastAsia"/>
          <w:kern w:val="24"/>
          <w:sz w:val="24"/>
          <w:szCs w:val="24"/>
        </w:rPr>
      </w:pPr>
    </w:p>
    <w:p w:rsidR="00F26D9D" w:rsidRPr="00F26D9D" w:rsidRDefault="00F26D9D" w:rsidP="00644B62">
      <w:pPr>
        <w:kinsoku w:val="0"/>
        <w:overflowPunct w:val="0"/>
        <w:spacing w:line="216" w:lineRule="auto"/>
        <w:textAlignment w:val="baseline"/>
        <w:rPr>
          <w:rFonts w:eastAsiaTheme="minorEastAsia"/>
          <w:kern w:val="24"/>
          <w:sz w:val="24"/>
          <w:szCs w:val="24"/>
        </w:rPr>
      </w:pPr>
      <w:r w:rsidRPr="00F26D9D">
        <w:rPr>
          <w:rFonts w:eastAsiaTheme="minorEastAsia"/>
          <w:kern w:val="24"/>
          <w:sz w:val="24"/>
          <w:szCs w:val="24"/>
        </w:rPr>
        <w:t>Visitor(s)</w:t>
      </w:r>
    </w:p>
    <w:p w:rsidR="00F26D9D" w:rsidRPr="00F26D9D" w:rsidRDefault="00F26D9D" w:rsidP="00644B62">
      <w:pPr>
        <w:kinsoku w:val="0"/>
        <w:overflowPunct w:val="0"/>
        <w:spacing w:line="216" w:lineRule="auto"/>
        <w:textAlignment w:val="baseline"/>
        <w:rPr>
          <w:rFonts w:eastAsiaTheme="minorEastAsia"/>
          <w:kern w:val="24"/>
          <w:sz w:val="24"/>
          <w:szCs w:val="24"/>
        </w:rPr>
      </w:pPr>
    </w:p>
    <w:p w:rsidR="00F26D9D" w:rsidRPr="00F26D9D" w:rsidRDefault="00F26D9D" w:rsidP="00F26D9D">
      <w:pPr>
        <w:pStyle w:val="ListParagraph"/>
        <w:kinsoku w:val="0"/>
        <w:overflowPunct w:val="0"/>
        <w:spacing w:line="216" w:lineRule="auto"/>
        <w:textAlignment w:val="baseline"/>
        <w:rPr>
          <w:rFonts w:asciiTheme="minorHAnsi" w:hAnsiTheme="minorHAnsi"/>
        </w:rPr>
      </w:pPr>
    </w:p>
    <w:p w:rsidR="00644B62" w:rsidRPr="00F26D9D" w:rsidRDefault="00F26D9D" w:rsidP="00F26D9D">
      <w:pPr>
        <w:kinsoku w:val="0"/>
        <w:overflowPunct w:val="0"/>
        <w:spacing w:line="216" w:lineRule="auto"/>
        <w:textAlignment w:val="baseline"/>
        <w:rPr>
          <w:sz w:val="24"/>
          <w:szCs w:val="24"/>
        </w:rPr>
      </w:pPr>
      <w:r w:rsidRPr="00F26D9D">
        <w:rPr>
          <w:rFonts w:eastAsiaTheme="minorEastAsia"/>
          <w:b/>
          <w:color w:val="0070C0"/>
          <w:kern w:val="24"/>
          <w:sz w:val="24"/>
          <w:szCs w:val="24"/>
        </w:rPr>
        <w:t xml:space="preserve">Check Point #1: </w:t>
      </w:r>
      <w:r w:rsidRPr="00F26D9D">
        <w:rPr>
          <w:rFonts w:eastAsiaTheme="minorEastAsia"/>
          <w:color w:val="0070C0"/>
          <w:kern w:val="24"/>
          <w:sz w:val="24"/>
          <w:szCs w:val="24"/>
        </w:rPr>
        <w:t xml:space="preserve"> </w:t>
      </w:r>
      <w:r w:rsidRPr="00F26D9D">
        <w:rPr>
          <w:rFonts w:eastAsiaTheme="minorEastAsia"/>
          <w:kern w:val="24"/>
          <w:sz w:val="24"/>
          <w:szCs w:val="24"/>
        </w:rPr>
        <w:t xml:space="preserve">Meeting of Key Partners - </w:t>
      </w:r>
      <w:r w:rsidR="00644B62" w:rsidRPr="00F26D9D">
        <w:rPr>
          <w:rFonts w:eastAsiaTheme="minorEastAsia"/>
          <w:kern w:val="24"/>
          <w:sz w:val="24"/>
          <w:szCs w:val="24"/>
        </w:rPr>
        <w:t>Can the</w:t>
      </w:r>
      <w:r w:rsidRPr="00F26D9D">
        <w:rPr>
          <w:rFonts w:eastAsiaTheme="minorEastAsia"/>
          <w:kern w:val="24"/>
          <w:sz w:val="24"/>
          <w:szCs w:val="24"/>
        </w:rPr>
        <w:t xml:space="preserve"> region</w:t>
      </w:r>
      <w:r w:rsidR="00644B62" w:rsidRPr="00F26D9D">
        <w:rPr>
          <w:rFonts w:eastAsiaTheme="minorEastAsia"/>
          <w:kern w:val="24"/>
          <w:sz w:val="24"/>
          <w:szCs w:val="24"/>
        </w:rPr>
        <w:t xml:space="preserve"> get the partners in the room?</w:t>
      </w:r>
    </w:p>
    <w:p w:rsidR="00644B62" w:rsidRPr="00F26D9D" w:rsidRDefault="00644B62" w:rsidP="00F26D9D">
      <w:pPr>
        <w:pStyle w:val="ListParagraph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rFonts w:asciiTheme="minorHAnsi" w:hAnsiTheme="minorHAnsi"/>
        </w:rPr>
      </w:pPr>
      <w:r w:rsidRPr="00F26D9D">
        <w:rPr>
          <w:rFonts w:asciiTheme="minorHAnsi" w:eastAsiaTheme="minorEastAsia" w:hAnsiTheme="minorHAnsi" w:cstheme="minorBidi"/>
          <w:bCs/>
          <w:kern w:val="24"/>
        </w:rPr>
        <w:t>How many people came</w:t>
      </w:r>
      <w:r w:rsidRPr="00F26D9D">
        <w:rPr>
          <w:rFonts w:asciiTheme="minorHAnsi" w:hAnsiTheme="minorHAnsi"/>
        </w:rPr>
        <w:t>?</w:t>
      </w:r>
    </w:p>
    <w:p w:rsidR="00F26D9D" w:rsidRPr="00F26D9D" w:rsidRDefault="00F26D9D" w:rsidP="00F26D9D">
      <w:pPr>
        <w:pStyle w:val="ListParagraph"/>
        <w:kinsoku w:val="0"/>
        <w:overflowPunct w:val="0"/>
        <w:spacing w:line="216" w:lineRule="auto"/>
        <w:ind w:left="360"/>
        <w:textAlignment w:val="baseline"/>
        <w:rPr>
          <w:rFonts w:asciiTheme="minorHAnsi" w:hAnsiTheme="minorHAnsi"/>
        </w:rPr>
      </w:pPr>
    </w:p>
    <w:p w:rsidR="00EE6A0E" w:rsidRPr="00F26D9D" w:rsidRDefault="00EE6A0E" w:rsidP="00F26D9D">
      <w:pPr>
        <w:pStyle w:val="ListParagraph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rFonts w:asciiTheme="minorHAnsi" w:hAnsiTheme="minorHAnsi"/>
        </w:rPr>
      </w:pPr>
      <w:r w:rsidRPr="00F26D9D">
        <w:rPr>
          <w:rFonts w:asciiTheme="minorHAnsi" w:eastAsiaTheme="minorEastAsia" w:hAnsiTheme="minorHAnsi" w:cstheme="minorBidi"/>
          <w:bCs/>
          <w:kern w:val="24"/>
        </w:rPr>
        <w:t>How many different organizations were represented</w:t>
      </w:r>
      <w:r w:rsidRPr="00F26D9D">
        <w:rPr>
          <w:rFonts w:asciiTheme="minorHAnsi" w:hAnsiTheme="minorHAnsi"/>
        </w:rPr>
        <w:t>?</w:t>
      </w:r>
    </w:p>
    <w:p w:rsidR="00F26D9D" w:rsidRPr="00F26D9D" w:rsidRDefault="00F26D9D" w:rsidP="00F26D9D">
      <w:pPr>
        <w:pStyle w:val="ListParagraph"/>
        <w:rPr>
          <w:rFonts w:asciiTheme="minorHAnsi" w:hAnsiTheme="minorHAnsi"/>
        </w:rPr>
      </w:pPr>
    </w:p>
    <w:p w:rsidR="00EE4A25" w:rsidRPr="00F26D9D" w:rsidRDefault="00F26D9D" w:rsidP="00F757C4">
      <w:pPr>
        <w:pStyle w:val="ListParagraph"/>
        <w:numPr>
          <w:ilvl w:val="0"/>
          <w:numId w:val="1"/>
        </w:numPr>
        <w:kinsoku w:val="0"/>
        <w:overflowPunct w:val="0"/>
        <w:spacing w:line="216" w:lineRule="auto"/>
        <w:textAlignment w:val="baseline"/>
      </w:pPr>
      <w:r w:rsidRPr="00F26D9D">
        <w:rPr>
          <w:rFonts w:asciiTheme="minorHAnsi" w:hAnsiTheme="minorHAnsi"/>
        </w:rPr>
        <w:t>Were there any obvious missing partners? (i.e. local government, education, business/industry, economic development)  If so, who was missing?</w:t>
      </w:r>
    </w:p>
    <w:p w:rsidR="00EE4A25" w:rsidRPr="00F26D9D" w:rsidRDefault="00EE4A25" w:rsidP="00EE4A25">
      <w:pPr>
        <w:kinsoku w:val="0"/>
        <w:overflowPunct w:val="0"/>
        <w:spacing w:line="216" w:lineRule="auto"/>
        <w:textAlignment w:val="baseline"/>
        <w:rPr>
          <w:sz w:val="24"/>
          <w:szCs w:val="24"/>
        </w:rPr>
      </w:pPr>
    </w:p>
    <w:p w:rsidR="00EE4A25" w:rsidRPr="00F26D9D" w:rsidRDefault="00EE4A25" w:rsidP="00EE4A25">
      <w:pPr>
        <w:kinsoku w:val="0"/>
        <w:overflowPunct w:val="0"/>
        <w:spacing w:line="216" w:lineRule="auto"/>
        <w:textAlignment w:val="baseline"/>
        <w:rPr>
          <w:sz w:val="24"/>
          <w:szCs w:val="24"/>
        </w:rPr>
      </w:pPr>
    </w:p>
    <w:p w:rsidR="00EE4A25" w:rsidRPr="00F26D9D" w:rsidRDefault="00EE4A25" w:rsidP="00EE4A25">
      <w:pPr>
        <w:kinsoku w:val="0"/>
        <w:overflowPunct w:val="0"/>
        <w:spacing w:line="216" w:lineRule="auto"/>
        <w:textAlignment w:val="baseline"/>
        <w:rPr>
          <w:sz w:val="24"/>
          <w:szCs w:val="24"/>
        </w:rPr>
      </w:pPr>
    </w:p>
    <w:p w:rsidR="00EE4A25" w:rsidRPr="00F26D9D" w:rsidRDefault="00EE4A25" w:rsidP="00F26D9D">
      <w:pPr>
        <w:kinsoku w:val="0"/>
        <w:overflowPunct w:val="0"/>
        <w:spacing w:line="216" w:lineRule="auto"/>
        <w:textAlignment w:val="baseline"/>
        <w:rPr>
          <w:sz w:val="24"/>
          <w:szCs w:val="24"/>
        </w:rPr>
      </w:pPr>
    </w:p>
    <w:p w:rsidR="00644B62" w:rsidRPr="00F26D9D" w:rsidRDefault="00F26D9D" w:rsidP="00F26D9D">
      <w:pPr>
        <w:pStyle w:val="ListParagraph"/>
        <w:kinsoku w:val="0"/>
        <w:overflowPunct w:val="0"/>
        <w:spacing w:line="216" w:lineRule="auto"/>
        <w:ind w:left="0"/>
        <w:textAlignment w:val="baseline"/>
        <w:rPr>
          <w:rFonts w:asciiTheme="minorHAnsi" w:hAnsiTheme="minorHAnsi"/>
        </w:rPr>
      </w:pPr>
      <w:r w:rsidRPr="00F26D9D">
        <w:rPr>
          <w:rFonts w:asciiTheme="minorHAnsi" w:eastAsiaTheme="minorEastAsia" w:hAnsiTheme="minorHAnsi" w:cstheme="minorBidi"/>
          <w:b/>
          <w:color w:val="0070C0"/>
          <w:kern w:val="24"/>
        </w:rPr>
        <w:t>Check Point #2:</w:t>
      </w:r>
      <w:r w:rsidRPr="00F26D9D">
        <w:rPr>
          <w:rFonts w:asciiTheme="minorHAnsi" w:eastAsiaTheme="minorEastAsia" w:hAnsiTheme="minorHAnsi" w:cstheme="minorBidi"/>
          <w:color w:val="0070C0"/>
          <w:kern w:val="24"/>
        </w:rPr>
        <w:t xml:space="preserve">  </w:t>
      </w:r>
      <w:r w:rsidR="00644B62" w:rsidRPr="00F26D9D">
        <w:rPr>
          <w:rFonts w:asciiTheme="minorHAnsi" w:eastAsiaTheme="minorEastAsia" w:hAnsiTheme="minorHAnsi" w:cstheme="minorBidi"/>
          <w:kern w:val="24"/>
        </w:rPr>
        <w:t xml:space="preserve">Coaches describe SET and outline expectations </w:t>
      </w:r>
      <w:r w:rsidRPr="00F26D9D">
        <w:rPr>
          <w:rFonts w:asciiTheme="minorHAnsi" w:eastAsiaTheme="minorEastAsia" w:hAnsiTheme="minorHAnsi" w:cstheme="minorBidi"/>
          <w:kern w:val="24"/>
        </w:rPr>
        <w:t xml:space="preserve">– Will the region </w:t>
      </w:r>
      <w:r w:rsidR="00644B62" w:rsidRPr="00F26D9D">
        <w:rPr>
          <w:rFonts w:asciiTheme="minorHAnsi" w:eastAsiaTheme="minorEastAsia" w:hAnsiTheme="minorHAnsi" w:cstheme="minorBidi"/>
          <w:kern w:val="24"/>
        </w:rPr>
        <w:t>commit</w:t>
      </w:r>
      <w:r w:rsidRPr="00F26D9D">
        <w:rPr>
          <w:rFonts w:asciiTheme="minorHAnsi" w:eastAsiaTheme="minorEastAsia" w:hAnsiTheme="minorHAnsi" w:cstheme="minorBidi"/>
          <w:kern w:val="24"/>
        </w:rPr>
        <w:t xml:space="preserve"> to the roles?</w:t>
      </w:r>
    </w:p>
    <w:p w:rsidR="00644B62" w:rsidRPr="00F26D9D" w:rsidRDefault="00644B62" w:rsidP="00F26D9D">
      <w:pPr>
        <w:pStyle w:val="ListParagraph"/>
        <w:numPr>
          <w:ilvl w:val="1"/>
          <w:numId w:val="1"/>
        </w:numPr>
        <w:tabs>
          <w:tab w:val="clear" w:pos="1080"/>
          <w:tab w:val="num" w:pos="360"/>
        </w:tabs>
        <w:kinsoku w:val="0"/>
        <w:overflowPunct w:val="0"/>
        <w:spacing w:line="216" w:lineRule="auto"/>
        <w:ind w:left="360"/>
        <w:textAlignment w:val="baseline"/>
        <w:rPr>
          <w:rFonts w:asciiTheme="minorHAnsi" w:hAnsiTheme="minorHAnsi"/>
        </w:rPr>
      </w:pPr>
      <w:r w:rsidRPr="00F26D9D">
        <w:rPr>
          <w:rFonts w:asciiTheme="minorHAnsi" w:eastAsiaTheme="minorEastAsia" w:hAnsiTheme="minorHAnsi" w:cstheme="minorBidi"/>
          <w:bCs/>
          <w:kern w:val="24"/>
        </w:rPr>
        <w:t>Were all roles assigned</w:t>
      </w:r>
      <w:r w:rsidRPr="00F26D9D">
        <w:rPr>
          <w:rFonts w:asciiTheme="minorHAnsi" w:hAnsiTheme="minorHAnsi"/>
        </w:rPr>
        <w:t>?</w:t>
      </w:r>
    </w:p>
    <w:p w:rsidR="00F26D9D" w:rsidRPr="00F26D9D" w:rsidRDefault="00F26D9D" w:rsidP="00F26D9D">
      <w:pPr>
        <w:pStyle w:val="ListParagraph"/>
        <w:kinsoku w:val="0"/>
        <w:overflowPunct w:val="0"/>
        <w:spacing w:line="216" w:lineRule="auto"/>
        <w:ind w:left="360"/>
        <w:textAlignment w:val="baseline"/>
        <w:rPr>
          <w:rFonts w:asciiTheme="minorHAnsi" w:hAnsiTheme="minorHAnsi"/>
        </w:rPr>
      </w:pPr>
    </w:p>
    <w:p w:rsidR="00644B62" w:rsidRPr="00F26D9D" w:rsidRDefault="00644B62" w:rsidP="00F26D9D">
      <w:pPr>
        <w:pStyle w:val="ListParagraph"/>
        <w:numPr>
          <w:ilvl w:val="1"/>
          <w:numId w:val="1"/>
        </w:numPr>
        <w:tabs>
          <w:tab w:val="clear" w:pos="1080"/>
          <w:tab w:val="num" w:pos="360"/>
        </w:tabs>
        <w:kinsoku w:val="0"/>
        <w:overflowPunct w:val="0"/>
        <w:spacing w:line="216" w:lineRule="auto"/>
        <w:ind w:left="360"/>
        <w:textAlignment w:val="baseline"/>
        <w:rPr>
          <w:rFonts w:asciiTheme="minorHAnsi" w:hAnsiTheme="minorHAnsi"/>
        </w:rPr>
      </w:pPr>
      <w:r w:rsidRPr="00F26D9D">
        <w:rPr>
          <w:rFonts w:asciiTheme="minorHAnsi" w:eastAsiaTheme="minorEastAsia" w:hAnsiTheme="minorHAnsi" w:cstheme="minorBidi"/>
          <w:bCs/>
          <w:kern w:val="24"/>
        </w:rPr>
        <w:t>How many people volunteered</w:t>
      </w:r>
      <w:r w:rsidRPr="00F26D9D">
        <w:rPr>
          <w:rFonts w:asciiTheme="minorHAnsi" w:hAnsiTheme="minorHAnsi"/>
        </w:rPr>
        <w:t>?</w:t>
      </w:r>
    </w:p>
    <w:p w:rsidR="00EE4A25" w:rsidRPr="00F26D9D" w:rsidRDefault="00EE4A25" w:rsidP="00EE4A25">
      <w:pPr>
        <w:kinsoku w:val="0"/>
        <w:overflowPunct w:val="0"/>
        <w:spacing w:line="216" w:lineRule="auto"/>
        <w:textAlignment w:val="baseline"/>
        <w:rPr>
          <w:sz w:val="24"/>
          <w:szCs w:val="24"/>
        </w:rPr>
      </w:pPr>
    </w:p>
    <w:p w:rsidR="00EE4A25" w:rsidRPr="00F26D9D" w:rsidRDefault="00EE4A25" w:rsidP="00EE4A25">
      <w:pPr>
        <w:kinsoku w:val="0"/>
        <w:overflowPunct w:val="0"/>
        <w:spacing w:line="216" w:lineRule="auto"/>
        <w:textAlignment w:val="baseline"/>
        <w:rPr>
          <w:sz w:val="24"/>
          <w:szCs w:val="24"/>
        </w:rPr>
      </w:pPr>
    </w:p>
    <w:p w:rsidR="00644B62" w:rsidRPr="00F26D9D" w:rsidRDefault="00F26D9D" w:rsidP="00F26D9D">
      <w:pPr>
        <w:kinsoku w:val="0"/>
        <w:overflowPunct w:val="0"/>
        <w:spacing w:line="216" w:lineRule="auto"/>
        <w:textAlignment w:val="baseline"/>
        <w:rPr>
          <w:sz w:val="24"/>
          <w:szCs w:val="24"/>
        </w:rPr>
      </w:pPr>
      <w:r w:rsidRPr="00F26D9D">
        <w:rPr>
          <w:rFonts w:eastAsiaTheme="minorEastAsia"/>
          <w:b/>
          <w:color w:val="0070C0"/>
          <w:kern w:val="24"/>
          <w:sz w:val="24"/>
          <w:szCs w:val="24"/>
        </w:rPr>
        <w:t>Check Point #3</w:t>
      </w:r>
      <w:r w:rsidRPr="00F26D9D">
        <w:rPr>
          <w:rFonts w:eastAsiaTheme="minorEastAsia"/>
          <w:b/>
          <w:kern w:val="24"/>
          <w:sz w:val="24"/>
          <w:szCs w:val="24"/>
        </w:rPr>
        <w:t>:</w:t>
      </w:r>
      <w:r w:rsidRPr="00F26D9D">
        <w:rPr>
          <w:rFonts w:eastAsiaTheme="minorEastAsia"/>
          <w:kern w:val="24"/>
          <w:sz w:val="24"/>
          <w:szCs w:val="24"/>
        </w:rPr>
        <w:t xml:space="preserve">  </w:t>
      </w:r>
      <w:r w:rsidR="00644B62" w:rsidRPr="00F26D9D">
        <w:rPr>
          <w:rFonts w:eastAsiaTheme="minorEastAsia"/>
          <w:kern w:val="24"/>
          <w:sz w:val="24"/>
          <w:szCs w:val="24"/>
        </w:rPr>
        <w:t>Coaches distribute “Are We Ready” assessment followed by debrief with interview guide</w:t>
      </w:r>
      <w:r w:rsidRPr="00F26D9D">
        <w:rPr>
          <w:rFonts w:eastAsiaTheme="minorEastAsia"/>
          <w:kern w:val="24"/>
          <w:sz w:val="24"/>
          <w:szCs w:val="24"/>
        </w:rPr>
        <w:t xml:space="preserve"> - </w:t>
      </w:r>
      <w:r w:rsidR="00644B62" w:rsidRPr="00F26D9D">
        <w:rPr>
          <w:rFonts w:eastAsiaTheme="minorEastAsia"/>
          <w:kern w:val="24"/>
          <w:sz w:val="24"/>
          <w:szCs w:val="24"/>
        </w:rPr>
        <w:t>How do the regional participants view their readiness?</w:t>
      </w:r>
    </w:p>
    <w:p w:rsidR="00644B62" w:rsidRPr="00F26D9D" w:rsidRDefault="00644B62" w:rsidP="00F26D9D">
      <w:pPr>
        <w:pStyle w:val="ListParagraph"/>
        <w:numPr>
          <w:ilvl w:val="1"/>
          <w:numId w:val="1"/>
        </w:numPr>
        <w:tabs>
          <w:tab w:val="clear" w:pos="1080"/>
          <w:tab w:val="num" w:pos="360"/>
        </w:tabs>
        <w:kinsoku w:val="0"/>
        <w:overflowPunct w:val="0"/>
        <w:spacing w:line="216" w:lineRule="auto"/>
        <w:ind w:left="360"/>
        <w:textAlignment w:val="baseline"/>
        <w:rPr>
          <w:rFonts w:asciiTheme="minorHAnsi" w:hAnsiTheme="minorHAnsi"/>
        </w:rPr>
      </w:pPr>
      <w:r w:rsidRPr="00F26D9D">
        <w:rPr>
          <w:rFonts w:asciiTheme="minorHAnsi" w:eastAsiaTheme="minorEastAsia" w:hAnsiTheme="minorHAnsi" w:cstheme="minorBidi"/>
          <w:bCs/>
          <w:kern w:val="24"/>
        </w:rPr>
        <w:t>What was the range of scores</w:t>
      </w:r>
      <w:r w:rsidRPr="00F26D9D">
        <w:rPr>
          <w:rFonts w:asciiTheme="minorHAnsi" w:hAnsiTheme="minorHAnsi"/>
        </w:rPr>
        <w:t>?</w:t>
      </w:r>
    </w:p>
    <w:p w:rsidR="00F26D9D" w:rsidRPr="00F26D9D" w:rsidRDefault="00F26D9D" w:rsidP="00F26D9D">
      <w:pPr>
        <w:pStyle w:val="ListParagraph"/>
        <w:kinsoku w:val="0"/>
        <w:overflowPunct w:val="0"/>
        <w:spacing w:line="216" w:lineRule="auto"/>
        <w:ind w:left="360"/>
        <w:textAlignment w:val="baseline"/>
        <w:rPr>
          <w:rFonts w:asciiTheme="minorHAnsi" w:hAnsiTheme="minorHAnsi"/>
        </w:rPr>
      </w:pPr>
    </w:p>
    <w:p w:rsidR="00644B62" w:rsidRPr="00F26D9D" w:rsidRDefault="00644B62" w:rsidP="00F26D9D">
      <w:pPr>
        <w:pStyle w:val="ListParagraph"/>
        <w:numPr>
          <w:ilvl w:val="1"/>
          <w:numId w:val="1"/>
        </w:numPr>
        <w:tabs>
          <w:tab w:val="clear" w:pos="1080"/>
          <w:tab w:val="num" w:pos="360"/>
        </w:tabs>
        <w:kinsoku w:val="0"/>
        <w:overflowPunct w:val="0"/>
        <w:spacing w:line="216" w:lineRule="auto"/>
        <w:ind w:left="360"/>
        <w:textAlignment w:val="baseline"/>
        <w:rPr>
          <w:rFonts w:asciiTheme="minorHAnsi" w:hAnsiTheme="minorHAnsi"/>
        </w:rPr>
      </w:pPr>
      <w:r w:rsidRPr="00F26D9D">
        <w:rPr>
          <w:rFonts w:asciiTheme="minorHAnsi" w:eastAsiaTheme="minorEastAsia" w:hAnsiTheme="minorHAnsi" w:cstheme="minorBidi"/>
          <w:bCs/>
          <w:kern w:val="24"/>
        </w:rPr>
        <w:t>What was the average score</w:t>
      </w:r>
      <w:r w:rsidRPr="00F26D9D">
        <w:rPr>
          <w:rFonts w:asciiTheme="minorHAnsi" w:hAnsiTheme="minorHAnsi"/>
        </w:rPr>
        <w:t>?</w:t>
      </w:r>
    </w:p>
    <w:p w:rsidR="00F26D9D" w:rsidRPr="00F26D9D" w:rsidRDefault="00F26D9D" w:rsidP="00F26D9D">
      <w:pPr>
        <w:pStyle w:val="ListParagraph"/>
        <w:ind w:left="0"/>
        <w:rPr>
          <w:rFonts w:asciiTheme="minorHAnsi" w:hAnsiTheme="minorHAnsi"/>
        </w:rPr>
      </w:pPr>
      <w:bookmarkStart w:id="0" w:name="_GoBack"/>
      <w:bookmarkEnd w:id="0"/>
    </w:p>
    <w:p w:rsidR="00EE4A25" w:rsidRPr="00F26D9D" w:rsidRDefault="00EE4A25" w:rsidP="00F26D9D">
      <w:pPr>
        <w:pStyle w:val="ListParagraph"/>
        <w:numPr>
          <w:ilvl w:val="1"/>
          <w:numId w:val="1"/>
        </w:numPr>
        <w:tabs>
          <w:tab w:val="clear" w:pos="1080"/>
          <w:tab w:val="num" w:pos="360"/>
        </w:tabs>
        <w:kinsoku w:val="0"/>
        <w:overflowPunct w:val="0"/>
        <w:spacing w:line="216" w:lineRule="auto"/>
        <w:ind w:left="360"/>
        <w:textAlignment w:val="baseline"/>
        <w:rPr>
          <w:rFonts w:asciiTheme="minorHAnsi" w:hAnsiTheme="minorHAnsi"/>
        </w:rPr>
      </w:pPr>
      <w:r w:rsidRPr="00F26D9D">
        <w:rPr>
          <w:rFonts w:asciiTheme="minorHAnsi" w:eastAsiaTheme="minorEastAsia" w:hAnsiTheme="minorHAnsi" w:cstheme="minorBidi"/>
          <w:bCs/>
          <w:kern w:val="24"/>
        </w:rPr>
        <w:t>What key strengths were discussed</w:t>
      </w:r>
      <w:r w:rsidRPr="00F26D9D">
        <w:rPr>
          <w:rFonts w:asciiTheme="minorHAnsi" w:hAnsiTheme="minorHAnsi"/>
        </w:rPr>
        <w:t>?</w:t>
      </w:r>
    </w:p>
    <w:p w:rsidR="00F26D9D" w:rsidRPr="00F26D9D" w:rsidRDefault="00F26D9D" w:rsidP="00F26D9D">
      <w:pPr>
        <w:pStyle w:val="ListParagraph"/>
        <w:ind w:left="0"/>
        <w:rPr>
          <w:rFonts w:asciiTheme="minorHAnsi" w:hAnsiTheme="minorHAnsi"/>
        </w:rPr>
      </w:pPr>
    </w:p>
    <w:p w:rsidR="00F26D9D" w:rsidRPr="00F26D9D" w:rsidRDefault="00F26D9D" w:rsidP="00F26D9D">
      <w:pPr>
        <w:pStyle w:val="ListParagraph"/>
        <w:ind w:left="0"/>
        <w:rPr>
          <w:rFonts w:asciiTheme="minorHAnsi" w:hAnsiTheme="minorHAnsi"/>
        </w:rPr>
      </w:pPr>
    </w:p>
    <w:p w:rsidR="00F26D9D" w:rsidRPr="00F26D9D" w:rsidRDefault="00F26D9D" w:rsidP="00F26D9D">
      <w:pPr>
        <w:pStyle w:val="ListParagraph"/>
        <w:ind w:left="0"/>
        <w:rPr>
          <w:rFonts w:asciiTheme="minorHAnsi" w:hAnsiTheme="minorHAnsi"/>
        </w:rPr>
      </w:pPr>
    </w:p>
    <w:p w:rsidR="00EE4A25" w:rsidRPr="00F26D9D" w:rsidRDefault="00EE4A25" w:rsidP="00F26D9D">
      <w:pPr>
        <w:pStyle w:val="ListParagraph"/>
        <w:numPr>
          <w:ilvl w:val="1"/>
          <w:numId w:val="1"/>
        </w:numPr>
        <w:tabs>
          <w:tab w:val="clear" w:pos="1080"/>
          <w:tab w:val="num" w:pos="360"/>
        </w:tabs>
        <w:kinsoku w:val="0"/>
        <w:overflowPunct w:val="0"/>
        <w:spacing w:line="216" w:lineRule="auto"/>
        <w:ind w:left="360"/>
        <w:textAlignment w:val="baseline"/>
        <w:rPr>
          <w:rFonts w:asciiTheme="minorHAnsi" w:hAnsiTheme="minorHAnsi"/>
        </w:rPr>
      </w:pPr>
      <w:r w:rsidRPr="00F26D9D">
        <w:rPr>
          <w:rFonts w:asciiTheme="minorHAnsi" w:eastAsiaTheme="minorEastAsia" w:hAnsiTheme="minorHAnsi" w:cstheme="minorBidi"/>
          <w:bCs/>
          <w:kern w:val="24"/>
        </w:rPr>
        <w:t>What key concerns were raised</w:t>
      </w:r>
      <w:r w:rsidRPr="00F26D9D">
        <w:rPr>
          <w:rFonts w:asciiTheme="minorHAnsi" w:hAnsiTheme="minorHAnsi"/>
        </w:rPr>
        <w:t>?</w:t>
      </w:r>
    </w:p>
    <w:p w:rsidR="00EE4A25" w:rsidRPr="00F26D9D" w:rsidRDefault="00EE4A25" w:rsidP="00EE4A25">
      <w:pPr>
        <w:kinsoku w:val="0"/>
        <w:overflowPunct w:val="0"/>
        <w:spacing w:line="216" w:lineRule="auto"/>
        <w:textAlignment w:val="baseline"/>
        <w:rPr>
          <w:sz w:val="24"/>
          <w:szCs w:val="24"/>
        </w:rPr>
      </w:pPr>
    </w:p>
    <w:p w:rsidR="00EE4A25" w:rsidRPr="00F26D9D" w:rsidRDefault="00EE4A25" w:rsidP="00EE4A25">
      <w:pPr>
        <w:kinsoku w:val="0"/>
        <w:overflowPunct w:val="0"/>
        <w:spacing w:line="216" w:lineRule="auto"/>
        <w:textAlignment w:val="baseline"/>
        <w:rPr>
          <w:sz w:val="24"/>
          <w:szCs w:val="24"/>
        </w:rPr>
      </w:pPr>
    </w:p>
    <w:p w:rsidR="00EE4A25" w:rsidRPr="00F26D9D" w:rsidRDefault="00EE4A25" w:rsidP="00EE4A25">
      <w:pPr>
        <w:kinsoku w:val="0"/>
        <w:overflowPunct w:val="0"/>
        <w:spacing w:line="216" w:lineRule="auto"/>
        <w:textAlignment w:val="baseline"/>
        <w:rPr>
          <w:sz w:val="24"/>
          <w:szCs w:val="24"/>
        </w:rPr>
      </w:pPr>
    </w:p>
    <w:p w:rsidR="00644B62" w:rsidRPr="00F26D9D" w:rsidRDefault="00F26D9D" w:rsidP="00F26D9D">
      <w:pPr>
        <w:kinsoku w:val="0"/>
        <w:overflowPunct w:val="0"/>
        <w:spacing w:line="216" w:lineRule="auto"/>
        <w:textAlignment w:val="baseline"/>
        <w:rPr>
          <w:rFonts w:eastAsiaTheme="minorEastAsia"/>
          <w:kern w:val="24"/>
          <w:sz w:val="24"/>
          <w:szCs w:val="24"/>
        </w:rPr>
      </w:pPr>
      <w:r w:rsidRPr="00F26D9D">
        <w:rPr>
          <w:rFonts w:eastAsiaTheme="minorEastAsia"/>
          <w:b/>
          <w:color w:val="0070C0"/>
          <w:kern w:val="24"/>
          <w:sz w:val="24"/>
          <w:szCs w:val="24"/>
        </w:rPr>
        <w:t>Check Point #4:</w:t>
      </w:r>
      <w:r w:rsidRPr="00F26D9D">
        <w:rPr>
          <w:rFonts w:eastAsiaTheme="minorEastAsia"/>
          <w:color w:val="0070C0"/>
          <w:kern w:val="24"/>
          <w:sz w:val="24"/>
          <w:szCs w:val="24"/>
        </w:rPr>
        <w:t xml:space="preserve">  </w:t>
      </w:r>
      <w:r w:rsidR="00644B62" w:rsidRPr="00F26D9D">
        <w:rPr>
          <w:rFonts w:eastAsiaTheme="minorEastAsia"/>
          <w:kern w:val="24"/>
          <w:sz w:val="24"/>
          <w:szCs w:val="24"/>
        </w:rPr>
        <w:t>Coaches go on tour with members of the regional team</w:t>
      </w:r>
      <w:r w:rsidRPr="00F26D9D">
        <w:rPr>
          <w:rFonts w:eastAsiaTheme="minorEastAsia"/>
          <w:kern w:val="24"/>
          <w:sz w:val="24"/>
          <w:szCs w:val="24"/>
        </w:rPr>
        <w:t xml:space="preserve"> - </w:t>
      </w:r>
      <w:r w:rsidR="00644B62" w:rsidRPr="00F26D9D">
        <w:rPr>
          <w:rFonts w:eastAsiaTheme="minorEastAsia"/>
          <w:kern w:val="24"/>
          <w:sz w:val="24"/>
          <w:szCs w:val="24"/>
        </w:rPr>
        <w:t>Do coaches hear any concerns that might block</w:t>
      </w:r>
      <w:r w:rsidRPr="00F26D9D">
        <w:rPr>
          <w:rFonts w:eastAsiaTheme="minorEastAsia"/>
          <w:kern w:val="24"/>
          <w:sz w:val="24"/>
          <w:szCs w:val="24"/>
        </w:rPr>
        <w:t xml:space="preserve"> the process or strengths that may aid in success?</w:t>
      </w:r>
    </w:p>
    <w:p w:rsidR="00F26D9D" w:rsidRPr="00F26D9D" w:rsidRDefault="00F26D9D" w:rsidP="00F26D9D">
      <w:pPr>
        <w:kinsoku w:val="0"/>
        <w:overflowPunct w:val="0"/>
        <w:spacing w:line="216" w:lineRule="auto"/>
        <w:textAlignment w:val="baseline"/>
        <w:rPr>
          <w:sz w:val="24"/>
          <w:szCs w:val="24"/>
        </w:rPr>
      </w:pPr>
    </w:p>
    <w:p w:rsidR="00644B62" w:rsidRPr="00F26D9D" w:rsidRDefault="00EE6A0E" w:rsidP="00F26D9D">
      <w:pPr>
        <w:pStyle w:val="ListParagraph"/>
        <w:numPr>
          <w:ilvl w:val="1"/>
          <w:numId w:val="1"/>
        </w:numPr>
        <w:tabs>
          <w:tab w:val="clear" w:pos="1080"/>
          <w:tab w:val="num" w:pos="360"/>
        </w:tabs>
        <w:kinsoku w:val="0"/>
        <w:overflowPunct w:val="0"/>
        <w:spacing w:line="216" w:lineRule="auto"/>
        <w:ind w:left="360"/>
        <w:textAlignment w:val="baseline"/>
        <w:rPr>
          <w:rFonts w:asciiTheme="minorHAnsi" w:hAnsiTheme="minorHAnsi"/>
        </w:rPr>
      </w:pPr>
      <w:r w:rsidRPr="00F26D9D">
        <w:rPr>
          <w:rFonts w:asciiTheme="minorHAnsi" w:eastAsiaTheme="minorEastAsia" w:hAnsiTheme="minorHAnsi" w:cstheme="minorBidi"/>
          <w:bCs/>
          <w:kern w:val="24"/>
        </w:rPr>
        <w:t>What concerns were raised or observed?</w:t>
      </w:r>
    </w:p>
    <w:p w:rsidR="00F26D9D" w:rsidRPr="00F26D9D" w:rsidRDefault="00F26D9D" w:rsidP="00F26D9D">
      <w:pPr>
        <w:kinsoku w:val="0"/>
        <w:overflowPunct w:val="0"/>
        <w:spacing w:line="216" w:lineRule="auto"/>
        <w:textAlignment w:val="baseline"/>
        <w:rPr>
          <w:sz w:val="24"/>
          <w:szCs w:val="24"/>
        </w:rPr>
      </w:pPr>
    </w:p>
    <w:p w:rsidR="00F26D9D" w:rsidRPr="00F26D9D" w:rsidRDefault="00F26D9D" w:rsidP="00F26D9D">
      <w:pPr>
        <w:kinsoku w:val="0"/>
        <w:overflowPunct w:val="0"/>
        <w:spacing w:line="216" w:lineRule="auto"/>
        <w:textAlignment w:val="baseline"/>
        <w:rPr>
          <w:sz w:val="24"/>
          <w:szCs w:val="24"/>
        </w:rPr>
      </w:pPr>
    </w:p>
    <w:p w:rsidR="00F26D9D" w:rsidRPr="00F26D9D" w:rsidRDefault="00F26D9D" w:rsidP="00F26D9D">
      <w:pPr>
        <w:kinsoku w:val="0"/>
        <w:overflowPunct w:val="0"/>
        <w:spacing w:line="216" w:lineRule="auto"/>
        <w:textAlignment w:val="baseline"/>
        <w:rPr>
          <w:sz w:val="24"/>
          <w:szCs w:val="24"/>
        </w:rPr>
      </w:pPr>
    </w:p>
    <w:p w:rsidR="00EE6A0E" w:rsidRPr="00F26D9D" w:rsidRDefault="00EE6A0E" w:rsidP="00F26D9D">
      <w:pPr>
        <w:pStyle w:val="ListParagraph"/>
        <w:numPr>
          <w:ilvl w:val="1"/>
          <w:numId w:val="1"/>
        </w:numPr>
        <w:tabs>
          <w:tab w:val="clear" w:pos="1080"/>
          <w:tab w:val="num" w:pos="360"/>
        </w:tabs>
        <w:kinsoku w:val="0"/>
        <w:overflowPunct w:val="0"/>
        <w:spacing w:line="216" w:lineRule="auto"/>
        <w:ind w:left="360"/>
        <w:textAlignment w:val="baseline"/>
        <w:rPr>
          <w:rFonts w:asciiTheme="minorHAnsi" w:hAnsiTheme="minorHAnsi"/>
        </w:rPr>
      </w:pPr>
      <w:r w:rsidRPr="00F26D9D">
        <w:rPr>
          <w:rFonts w:asciiTheme="minorHAnsi" w:eastAsiaTheme="minorEastAsia" w:hAnsiTheme="minorHAnsi" w:cstheme="minorBidi"/>
          <w:bCs/>
          <w:kern w:val="24"/>
        </w:rPr>
        <w:t>What strengths or opportunities were shared or observed?</w:t>
      </w:r>
    </w:p>
    <w:p w:rsidR="00835E1F" w:rsidRPr="00F26D9D" w:rsidRDefault="000411E3">
      <w:pPr>
        <w:rPr>
          <w:sz w:val="24"/>
          <w:szCs w:val="24"/>
        </w:rPr>
      </w:pPr>
    </w:p>
    <w:sectPr w:rsidR="00835E1F" w:rsidRPr="00F26D9D" w:rsidSect="00F26D9D">
      <w:pgSz w:w="12240" w:h="15840"/>
      <w:pgMar w:top="900" w:right="99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D1941"/>
    <w:multiLevelType w:val="hybridMultilevel"/>
    <w:tmpl w:val="1B329914"/>
    <w:lvl w:ilvl="0" w:tplc="3C5277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BB6C51A">
      <w:start w:val="4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D905C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8EBE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6E1C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3BEA0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CA32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84DD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B26E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62"/>
    <w:rsid w:val="00016D16"/>
    <w:rsid w:val="000411E3"/>
    <w:rsid w:val="0040210A"/>
    <w:rsid w:val="00644B62"/>
    <w:rsid w:val="0077655E"/>
    <w:rsid w:val="00BC0987"/>
    <w:rsid w:val="00D9788D"/>
    <w:rsid w:val="00E453CC"/>
    <w:rsid w:val="00EE4A25"/>
    <w:rsid w:val="00EE6A0E"/>
    <w:rsid w:val="00F2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AB5DE-8CF1-4B03-9EA7-1A20C075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6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5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43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4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6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2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83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32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Extension Service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Welborn</dc:creator>
  <cp:keywords/>
  <dc:description/>
  <cp:lastModifiedBy>Rachel Welborn</cp:lastModifiedBy>
  <cp:revision>2</cp:revision>
  <dcterms:created xsi:type="dcterms:W3CDTF">2015-03-26T21:09:00Z</dcterms:created>
  <dcterms:modified xsi:type="dcterms:W3CDTF">2015-03-26T21:09:00Z</dcterms:modified>
</cp:coreProperties>
</file>